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25" w:type="dxa"/>
        <w:tblInd w:w="-1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370"/>
        <w:gridCol w:w="1770"/>
        <w:gridCol w:w="1425"/>
        <w:gridCol w:w="1695"/>
        <w:gridCol w:w="1275"/>
        <w:gridCol w:w="1275"/>
        <w:gridCol w:w="1275"/>
        <w:gridCol w:w="127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20" w:leftChars="0" w:hanging="220" w:hangingChars="55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文法学院2024年一志愿复试名单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政治理论成绩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外国语成绩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业务课1成绩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业务课2成绩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初始总成绩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104664410214637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任敬雨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104664410214646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104664410214640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孙培源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104664410214645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武凡霏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104664410214639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104664410214632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角玉鑫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法硕（非法）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104664410214517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104664410214478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侯恺怡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104664410214673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高翊航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104664410214768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辛艺涵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梁栋一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104664410214683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胡东娇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104664410214751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104664410214675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104664410214747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104664410214803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104664410214798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张廷昊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104664410214744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宋俊俊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104664410214664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程春光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李函曦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104664410214672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104664410214684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胡济宇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104664410214779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杨媛媛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104664410214687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胡少辉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104664410214667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104664410214682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贺世恒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104664410214759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104664410214663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104664410214745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苏珅英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104664410214816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庄佳俊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104664410214749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孙熙淦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104664410214689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104664410214755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李木子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104664410214786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104664410214695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贾子良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104664410214697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104664410214766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肖梦茹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104664410214677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郭福田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104664410214738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任广涛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104664410214762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王意姝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农业管理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（士兵计划）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104664410214765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104664410214602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104664410214599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吴尚青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104664410214588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104664410214573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104664410214564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傅姜堞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104664410214593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104664410214570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104664410214579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104664410214592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104664410214607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104664410214580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逯弘远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104664410214596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104664410214561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left="-1260" w:leftChars="-60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OGEwNGIyMDQ5NDE4OWY5ZWQ1NjAzM2U4ZDBmZGYifQ=="/>
  </w:docVars>
  <w:rsids>
    <w:rsidRoot w:val="38CA7A79"/>
    <w:rsid w:val="38CA7A79"/>
    <w:rsid w:val="5BC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2024-03-29T02:46:00Z</dcterms:created>
  <dc:creator>寂爱</dc:creator>
  <cp:lastModifiedBy>小马爱学习ii</cp:lastModifiedBy>
  <dcterms:modified xsi:type="dcterms:W3CDTF">2024-03-29T02:51:46Z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2EBC8AB8AEEE41298DB722CA1B2A9557_13</vt:lpwstr>
  </property>
</Properties>
</file>